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A6" w:rsidRPr="00D80199" w:rsidRDefault="00B22FA6" w:rsidP="00B22FA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22457292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20"/>
      </w:tblGrid>
      <w:tr w:rsidR="00B22FA6" w:rsidRPr="00D80199" w:rsidTr="000B392D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2FA6" w:rsidRPr="007C3CC5" w:rsidRDefault="00B22FA6" w:rsidP="00B22FA6">
            <w:pPr>
              <w:ind w:left="142"/>
              <w:jc w:val="center"/>
              <w:rPr>
                <w:b/>
                <w:lang w:val="uk-UA"/>
              </w:rPr>
            </w:pPr>
            <w:r w:rsidRPr="007C3CC5">
              <w:rPr>
                <w:b/>
                <w:lang w:val="uk-UA"/>
              </w:rPr>
              <w:t>У К Р А Ї Н А</w:t>
            </w:r>
          </w:p>
          <w:p w:rsidR="00B22FA6" w:rsidRPr="007C3CC5" w:rsidRDefault="00B22FA6" w:rsidP="00B22FA6">
            <w:pPr>
              <w:pStyle w:val="4"/>
              <w:spacing w:line="240" w:lineRule="auto"/>
              <w:ind w:right="0"/>
              <w:rPr>
                <w:b/>
                <w:lang w:val="uk-UA"/>
              </w:rPr>
            </w:pPr>
            <w:r w:rsidRPr="007C3CC5">
              <w:rPr>
                <w:b/>
                <w:lang w:val="uk-UA"/>
              </w:rPr>
              <w:t>ЮЖНОУКРАЇНСЬКА МІСЬКА РАДА</w:t>
            </w:r>
          </w:p>
          <w:p w:rsidR="00B22FA6" w:rsidRPr="007C3CC5" w:rsidRDefault="00B22FA6" w:rsidP="00B22FA6">
            <w:pPr>
              <w:pStyle w:val="4"/>
              <w:spacing w:line="240" w:lineRule="auto"/>
              <w:ind w:right="0"/>
              <w:rPr>
                <w:b/>
                <w:sz w:val="24"/>
                <w:szCs w:val="24"/>
                <w:lang w:val="uk-UA"/>
              </w:rPr>
            </w:pPr>
            <w:r w:rsidRPr="007C3CC5">
              <w:rPr>
                <w:b/>
                <w:sz w:val="24"/>
                <w:szCs w:val="24"/>
              </w:rPr>
              <w:t>МИКОЛАЇВСЬКОЇ ОБЛАСТІ</w:t>
            </w:r>
          </w:p>
          <w:p w:rsidR="00B22FA6" w:rsidRPr="007C3CC5" w:rsidRDefault="00B22FA6" w:rsidP="00B22FA6">
            <w:pPr>
              <w:pStyle w:val="4"/>
              <w:spacing w:line="240" w:lineRule="auto"/>
              <w:ind w:right="0"/>
              <w:rPr>
                <w:b/>
                <w:sz w:val="36"/>
              </w:rPr>
            </w:pPr>
            <w:r w:rsidRPr="007C3CC5">
              <w:rPr>
                <w:b/>
                <w:sz w:val="36"/>
              </w:rPr>
              <w:t>РІШЕННЯ</w:t>
            </w:r>
          </w:p>
          <w:p w:rsidR="00B22FA6" w:rsidRPr="00D80199" w:rsidRDefault="00B22FA6" w:rsidP="00B22FA6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B22FA6" w:rsidRPr="005431E0" w:rsidRDefault="00B22FA6" w:rsidP="00B22FA6">
      <w:pPr>
        <w:spacing w:before="120"/>
        <w:rPr>
          <w:lang w:val="uk-UA"/>
        </w:rPr>
      </w:pPr>
      <w:r>
        <w:rPr>
          <w:lang w:val="uk-UA"/>
        </w:rPr>
        <w:t xml:space="preserve">від  </w:t>
      </w:r>
      <w:r w:rsidRPr="00D06C09">
        <w:rPr>
          <w:lang w:val="uk-UA"/>
        </w:rPr>
        <w:t>“</w:t>
      </w:r>
      <w:r w:rsidR="00E73DD1">
        <w:rPr>
          <w:u w:val="single"/>
          <w:lang w:val="uk-UA"/>
        </w:rPr>
        <w:t>13</w:t>
      </w:r>
      <w:r w:rsidRPr="00C30DE3">
        <w:rPr>
          <w:lang w:val="uk-UA"/>
        </w:rPr>
        <w:t>”</w:t>
      </w:r>
      <w:r w:rsidR="00E73DD1">
        <w:rPr>
          <w:u w:val="single"/>
          <w:lang w:val="uk-UA"/>
        </w:rPr>
        <w:t>06</w:t>
      </w:r>
      <w:r>
        <w:rPr>
          <w:lang w:val="uk-UA"/>
        </w:rPr>
        <w:t xml:space="preserve"> </w:t>
      </w:r>
      <w:r w:rsidRPr="005431E0">
        <w:rPr>
          <w:lang w:val="uk-UA"/>
        </w:rPr>
        <w:t>201</w:t>
      </w:r>
      <w:r>
        <w:rPr>
          <w:lang w:val="uk-UA"/>
        </w:rPr>
        <w:t xml:space="preserve">9   </w:t>
      </w:r>
      <w:r w:rsidRPr="00C30DE3">
        <w:rPr>
          <w:lang w:val="uk-UA"/>
        </w:rPr>
        <w:t>№</w:t>
      </w:r>
      <w:r w:rsidR="00E73DD1">
        <w:rPr>
          <w:lang w:val="uk-UA"/>
        </w:rPr>
        <w:t xml:space="preserve"> 1591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B22FA6" w:rsidRPr="00D06C09" w:rsidRDefault="00E73DD1" w:rsidP="00B22FA6">
      <w:pPr>
        <w:rPr>
          <w:b/>
          <w:lang w:val="uk-UA"/>
        </w:rPr>
      </w:pPr>
      <w:r>
        <w:rPr>
          <w:u w:val="single"/>
          <w:lang w:val="en-US"/>
        </w:rPr>
        <w:t xml:space="preserve"> </w:t>
      </w:r>
      <w:r>
        <w:rPr>
          <w:u w:val="single"/>
          <w:lang w:val="uk-UA"/>
        </w:rPr>
        <w:t>47</w:t>
      </w:r>
      <w:r>
        <w:rPr>
          <w:u w:val="single"/>
          <w:lang w:val="en-US"/>
        </w:rPr>
        <w:t xml:space="preserve"> </w:t>
      </w:r>
      <w:r w:rsidR="00B22FA6" w:rsidRPr="00D06C09">
        <w:rPr>
          <w:lang w:val="uk-UA"/>
        </w:rPr>
        <w:t xml:space="preserve">сесії </w:t>
      </w:r>
      <w:r>
        <w:rPr>
          <w:u w:val="single"/>
          <w:lang w:val="en-US"/>
        </w:rPr>
        <w:t xml:space="preserve">VII </w:t>
      </w:r>
      <w:r w:rsidR="00B22FA6" w:rsidRPr="00D06C09">
        <w:rPr>
          <w:lang w:val="uk-UA"/>
        </w:rPr>
        <w:t>скликання</w:t>
      </w:r>
      <w:r w:rsidR="00B22FA6" w:rsidRPr="00D06C09">
        <w:rPr>
          <w:lang w:val="uk-UA"/>
        </w:rPr>
        <w:tab/>
      </w:r>
      <w:r w:rsidR="00B22FA6" w:rsidRPr="00D06C09">
        <w:rPr>
          <w:lang w:val="uk-UA"/>
        </w:rPr>
        <w:tab/>
      </w:r>
    </w:p>
    <w:p w:rsidR="00B22FA6" w:rsidRPr="00B003A2" w:rsidRDefault="00B22FA6" w:rsidP="00B22FA6">
      <w:pPr>
        <w:jc w:val="both"/>
        <w:rPr>
          <w:lang w:val="uk-UA"/>
        </w:rPr>
      </w:pPr>
    </w:p>
    <w:p w:rsidR="00B22FA6" w:rsidRDefault="00B22FA6" w:rsidP="00B22FA6">
      <w:pPr>
        <w:jc w:val="both"/>
      </w:pPr>
      <w:r>
        <w:rPr>
          <w:bCs/>
          <w:color w:val="000000"/>
        </w:rPr>
        <w:t xml:space="preserve">Про   </w:t>
      </w:r>
      <w:r>
        <w:rPr>
          <w:bCs/>
          <w:color w:val="000000"/>
          <w:lang w:val="uk-UA"/>
        </w:rPr>
        <w:t xml:space="preserve"> </w:t>
      </w:r>
      <w:r>
        <w:rPr>
          <w:bCs/>
          <w:color w:val="000000"/>
        </w:rPr>
        <w:t xml:space="preserve">затвердження    </w:t>
      </w:r>
      <w:r>
        <w:rPr>
          <w:lang w:val="uk-UA"/>
        </w:rPr>
        <w:t>М</w:t>
      </w:r>
      <w:r>
        <w:t xml:space="preserve">іської  </w:t>
      </w:r>
      <w:r>
        <w:rPr>
          <w:lang w:val="uk-UA"/>
        </w:rPr>
        <w:t xml:space="preserve">  </w:t>
      </w:r>
      <w:r>
        <w:t xml:space="preserve"> цільової   </w:t>
      </w:r>
    </w:p>
    <w:p w:rsidR="00B22FA6" w:rsidRDefault="00B22FA6" w:rsidP="00B22FA6">
      <w:pPr>
        <w:jc w:val="both"/>
        <w:rPr>
          <w:lang w:val="uk-UA"/>
        </w:rPr>
      </w:pPr>
      <w:proofErr w:type="spellStart"/>
      <w:r>
        <w:t>п</w:t>
      </w:r>
      <w:r w:rsidRPr="00EE572F">
        <w:t>рограми</w:t>
      </w:r>
      <w:proofErr w:type="spellEnd"/>
      <w:r w:rsidRPr="00EE572F">
        <w:t xml:space="preserve"> </w:t>
      </w:r>
      <w:r>
        <w:rPr>
          <w:lang w:val="uk-UA"/>
        </w:rPr>
        <w:t xml:space="preserve">надання безоплатної первинної </w:t>
      </w:r>
    </w:p>
    <w:p w:rsidR="00B22FA6" w:rsidRDefault="00B22FA6" w:rsidP="00B22FA6">
      <w:pPr>
        <w:jc w:val="both"/>
      </w:pPr>
      <w:r>
        <w:rPr>
          <w:lang w:val="uk-UA"/>
        </w:rPr>
        <w:t>правової  допомоги</w:t>
      </w:r>
      <w:r>
        <w:t xml:space="preserve"> </w:t>
      </w:r>
      <w:r>
        <w:rPr>
          <w:lang w:val="uk-UA"/>
        </w:rPr>
        <w:t xml:space="preserve"> </w:t>
      </w:r>
      <w:r>
        <w:t>на 201</w:t>
      </w:r>
      <w:r>
        <w:rPr>
          <w:lang w:val="uk-UA"/>
        </w:rPr>
        <w:t xml:space="preserve">9  </w:t>
      </w:r>
      <w:r>
        <w:t>-</w:t>
      </w:r>
      <w:r>
        <w:rPr>
          <w:lang w:val="uk-UA"/>
        </w:rPr>
        <w:t xml:space="preserve">  </w:t>
      </w:r>
      <w:r>
        <w:t>2021 роки</w:t>
      </w:r>
    </w:p>
    <w:p w:rsidR="00B22FA6" w:rsidRDefault="00B22FA6" w:rsidP="00B22FA6">
      <w:pPr>
        <w:rPr>
          <w:bCs/>
          <w:color w:val="000000"/>
        </w:rPr>
      </w:pPr>
    </w:p>
    <w:p w:rsidR="00B22FA6" w:rsidRPr="003859DF" w:rsidRDefault="00B22FA6" w:rsidP="009B30CE">
      <w:pPr>
        <w:ind w:firstLine="708"/>
        <w:jc w:val="both"/>
      </w:pPr>
      <w:r w:rsidRPr="00CE4989">
        <w:rPr>
          <w:lang w:val="uk-UA"/>
        </w:rPr>
        <w:t xml:space="preserve">Керуючись </w:t>
      </w:r>
      <w:r>
        <w:rPr>
          <w:lang w:val="uk-UA"/>
        </w:rPr>
        <w:t>п</w:t>
      </w:r>
      <w:r w:rsidRPr="00CE4989">
        <w:rPr>
          <w:lang w:val="uk-UA"/>
        </w:rPr>
        <w:t>. 22, п. 39-1 ч.1 ст. 26 Закону України «Про місцеве самоврядування в Україні», відповідно до Закону України «Про безоплатну правову допомогу</w:t>
      </w:r>
      <w:r>
        <w:rPr>
          <w:lang w:val="uk-UA"/>
        </w:rPr>
        <w:t>»</w:t>
      </w:r>
      <w:r w:rsidRPr="00CE4989">
        <w:rPr>
          <w:rFonts w:cs="Arial"/>
          <w:lang w:val="uk-UA"/>
        </w:rPr>
        <w:t>,</w:t>
      </w:r>
      <w:r w:rsidRPr="00CE4989">
        <w:rPr>
          <w:lang w:val="uk-UA"/>
        </w:rPr>
        <w:t xml:space="preserve"> </w:t>
      </w:r>
      <w:r>
        <w:rPr>
          <w:lang w:val="uk-UA"/>
        </w:rPr>
        <w:t xml:space="preserve">наказу Міністерства юстиції України </w:t>
      </w:r>
      <w:r>
        <w:rPr>
          <w:szCs w:val="28"/>
          <w:lang w:val="uk-UA"/>
        </w:rPr>
        <w:t>від 28.03.2012 №483/5</w:t>
      </w:r>
      <w:r>
        <w:rPr>
          <w:lang w:val="uk-UA"/>
        </w:rPr>
        <w:t xml:space="preserve"> «Про затвердження </w:t>
      </w:r>
      <w:r w:rsidRPr="00442FF7">
        <w:rPr>
          <w:szCs w:val="28"/>
          <w:lang w:val="uk-UA"/>
        </w:rPr>
        <w:t>Типового положення</w:t>
      </w:r>
      <w:r>
        <w:rPr>
          <w:szCs w:val="28"/>
          <w:lang w:val="uk-UA"/>
        </w:rPr>
        <w:t xml:space="preserve"> про установу з надання безоплатної первинної правової допомоги», </w:t>
      </w:r>
      <w:r>
        <w:rPr>
          <w:lang w:val="uk-UA"/>
        </w:rPr>
        <w:t xml:space="preserve">наказу Міністерства юстиції України від 15.06.2012 №891/5 «Про затвердження Порядку та критеріїв </w:t>
      </w:r>
      <w:r w:rsidRPr="00D03B32">
        <w:rPr>
          <w:lang w:val="uk-UA"/>
        </w:rPr>
        <w:t>залучення органами місцевого самоврядування юридичних осіб приватного права до надання безоплатної первинної правової допомоги</w:t>
      </w:r>
      <w:r w:rsidR="00EE3A9C">
        <w:rPr>
          <w:lang w:val="uk-UA"/>
        </w:rPr>
        <w:t>»</w:t>
      </w:r>
      <w:r>
        <w:rPr>
          <w:lang w:val="uk-UA"/>
        </w:rPr>
        <w:t>,</w:t>
      </w:r>
      <w:r w:rsidR="003859DF" w:rsidRPr="008A3FC2">
        <w:t xml:space="preserve"> враховуючи рішення виконавчого комітету Южноукраїнської міської ради від </w:t>
      </w:r>
      <w:r w:rsidR="0038274A">
        <w:rPr>
          <w:lang w:val="uk-UA"/>
        </w:rPr>
        <w:t>29.05.2019 р. №127</w:t>
      </w:r>
      <w:r w:rsidR="003859DF">
        <w:rPr>
          <w:lang w:val="uk-UA"/>
        </w:rPr>
        <w:t>,</w:t>
      </w:r>
      <w:r>
        <w:rPr>
          <w:lang w:val="uk-UA"/>
        </w:rPr>
        <w:t xml:space="preserve"> </w:t>
      </w:r>
      <w:r w:rsidRPr="00CE4989">
        <w:rPr>
          <w:lang w:val="uk-UA"/>
        </w:rPr>
        <w:t xml:space="preserve">з метою розроблення та здійснення комплексу заходів правового, організаційного та економічного характеру, спрямованих на забезпечення доступу до безоплатної первинної правової допомоги осіб, які мають на неї конституційне право і потребують такої допомоги, </w:t>
      </w:r>
      <w:r w:rsidR="003859DF">
        <w:rPr>
          <w:lang w:val="uk-UA"/>
        </w:rPr>
        <w:t>заслухавши звіт про виконання М</w:t>
      </w:r>
      <w:proofErr w:type="spellStart"/>
      <w:r w:rsidR="003859DF">
        <w:t>іської</w:t>
      </w:r>
      <w:proofErr w:type="spellEnd"/>
      <w:r w:rsidR="003859DF">
        <w:t xml:space="preserve"> </w:t>
      </w:r>
      <w:proofErr w:type="spellStart"/>
      <w:r w:rsidR="009B30CE">
        <w:t>цільової</w:t>
      </w:r>
      <w:proofErr w:type="spellEnd"/>
      <w:r w:rsidR="009B30CE">
        <w:t xml:space="preserve"> </w:t>
      </w:r>
      <w:proofErr w:type="spellStart"/>
      <w:r w:rsidR="003859DF">
        <w:t>п</w:t>
      </w:r>
      <w:r w:rsidR="003859DF" w:rsidRPr="00EE572F">
        <w:t>рограми</w:t>
      </w:r>
      <w:proofErr w:type="spellEnd"/>
      <w:r w:rsidR="003859DF" w:rsidRPr="00EE572F">
        <w:t xml:space="preserve"> </w:t>
      </w:r>
      <w:r w:rsidR="003859DF">
        <w:rPr>
          <w:lang w:val="uk-UA"/>
        </w:rPr>
        <w:t>надання безоплатної первинної правової допомоги</w:t>
      </w:r>
      <w:r w:rsidR="003859DF">
        <w:t xml:space="preserve"> на 201</w:t>
      </w:r>
      <w:r w:rsidR="003859DF">
        <w:rPr>
          <w:lang w:val="uk-UA"/>
        </w:rPr>
        <w:t>6</w:t>
      </w:r>
      <w:r w:rsidR="009B30CE">
        <w:rPr>
          <w:lang w:val="uk-UA"/>
        </w:rPr>
        <w:t xml:space="preserve"> </w:t>
      </w:r>
      <w:r w:rsidR="003859DF">
        <w:t>-</w:t>
      </w:r>
      <w:r w:rsidR="009B30CE">
        <w:rPr>
          <w:lang w:val="uk-UA"/>
        </w:rPr>
        <w:t xml:space="preserve"> </w:t>
      </w:r>
      <w:r w:rsidR="003859DF">
        <w:t>2018 роки</w:t>
      </w:r>
      <w:r w:rsidR="003859DF">
        <w:rPr>
          <w:lang w:val="uk-UA"/>
        </w:rPr>
        <w:t xml:space="preserve">, </w:t>
      </w:r>
      <w:r w:rsidRPr="00CE4989">
        <w:rPr>
          <w:lang w:val="uk-UA"/>
        </w:rPr>
        <w:t>міська рада</w:t>
      </w:r>
    </w:p>
    <w:p w:rsidR="00B22FA6" w:rsidRPr="00CE4989" w:rsidRDefault="00B22FA6" w:rsidP="00B22FA6">
      <w:pPr>
        <w:jc w:val="both"/>
        <w:rPr>
          <w:lang w:val="uk-UA"/>
        </w:rPr>
      </w:pPr>
    </w:p>
    <w:p w:rsidR="00B22FA6" w:rsidRPr="00CE4989" w:rsidRDefault="00B22FA6" w:rsidP="00B22FA6">
      <w:pPr>
        <w:jc w:val="center"/>
        <w:rPr>
          <w:lang w:val="uk-UA"/>
        </w:rPr>
      </w:pPr>
      <w:r w:rsidRPr="00CE4989">
        <w:rPr>
          <w:lang w:val="uk-UA"/>
        </w:rPr>
        <w:t>ВИРІШИЛА:</w:t>
      </w:r>
    </w:p>
    <w:p w:rsidR="003859DF" w:rsidRDefault="00F527FC" w:rsidP="00B22FA6">
      <w:pPr>
        <w:spacing w:before="120"/>
        <w:ind w:firstLine="708"/>
        <w:jc w:val="both"/>
        <w:rPr>
          <w:lang w:val="uk-UA"/>
        </w:rPr>
      </w:pPr>
      <w:r>
        <w:rPr>
          <w:lang w:val="uk-UA"/>
        </w:rPr>
        <w:t xml:space="preserve">1. Інформаційний звіт </w:t>
      </w:r>
      <w:r w:rsidR="003859DF">
        <w:rPr>
          <w:lang w:val="uk-UA"/>
        </w:rPr>
        <w:t>начальника відділу правової роботи апарату Южноукраїнської міської ради про виконання Міської цільової програми</w:t>
      </w:r>
      <w:r w:rsidR="003859DF" w:rsidRPr="00CE4989">
        <w:rPr>
          <w:lang w:val="uk-UA"/>
        </w:rPr>
        <w:t xml:space="preserve"> надання безоплатної пер</w:t>
      </w:r>
      <w:r w:rsidR="003859DF">
        <w:rPr>
          <w:lang w:val="uk-UA"/>
        </w:rPr>
        <w:t xml:space="preserve">винної правової допомоги на </w:t>
      </w:r>
      <w:r w:rsidR="003859DF" w:rsidRPr="008A3FC2">
        <w:rPr>
          <w:lang w:val="uk-UA"/>
        </w:rPr>
        <w:t>201</w:t>
      </w:r>
      <w:r w:rsidR="003859DF">
        <w:rPr>
          <w:lang w:val="uk-UA"/>
        </w:rPr>
        <w:t>6</w:t>
      </w:r>
      <w:r w:rsidR="009B30CE">
        <w:rPr>
          <w:lang w:val="uk-UA"/>
        </w:rPr>
        <w:t xml:space="preserve"> </w:t>
      </w:r>
      <w:r w:rsidR="003859DF" w:rsidRPr="008A3FC2">
        <w:rPr>
          <w:lang w:val="uk-UA"/>
        </w:rPr>
        <w:t>-</w:t>
      </w:r>
      <w:r w:rsidR="009B30CE">
        <w:rPr>
          <w:lang w:val="uk-UA"/>
        </w:rPr>
        <w:t xml:space="preserve"> </w:t>
      </w:r>
      <w:r w:rsidR="003859DF" w:rsidRPr="008A3FC2">
        <w:rPr>
          <w:lang w:val="uk-UA"/>
        </w:rPr>
        <w:t>2018</w:t>
      </w:r>
      <w:r w:rsidR="003859DF">
        <w:rPr>
          <w:lang w:val="uk-UA"/>
        </w:rPr>
        <w:t xml:space="preserve"> </w:t>
      </w:r>
      <w:r w:rsidR="003859DF" w:rsidRPr="00CE4989">
        <w:rPr>
          <w:lang w:val="uk-UA"/>
        </w:rPr>
        <w:t>роки</w:t>
      </w:r>
      <w:r w:rsidR="003859DF">
        <w:rPr>
          <w:lang w:val="uk-UA"/>
        </w:rPr>
        <w:t xml:space="preserve"> </w:t>
      </w:r>
      <w:r w:rsidR="00FD34E2">
        <w:rPr>
          <w:lang w:val="uk-UA"/>
        </w:rPr>
        <w:t>взяти до відома (додаток №1).</w:t>
      </w:r>
    </w:p>
    <w:p w:rsidR="00B22FA6" w:rsidRDefault="009B30CE" w:rsidP="00B22FA6">
      <w:pPr>
        <w:spacing w:before="120"/>
        <w:ind w:firstLine="708"/>
        <w:jc w:val="both"/>
        <w:rPr>
          <w:lang w:val="uk-UA"/>
        </w:rPr>
      </w:pPr>
      <w:r>
        <w:rPr>
          <w:lang w:val="uk-UA"/>
        </w:rPr>
        <w:t xml:space="preserve">2.  </w:t>
      </w:r>
      <w:r w:rsidR="00B22FA6" w:rsidRPr="00CE4989">
        <w:rPr>
          <w:lang w:val="uk-UA"/>
        </w:rPr>
        <w:t>Затвердити Міську цільову програму надання безоплатної пер</w:t>
      </w:r>
      <w:r w:rsidR="00B22FA6">
        <w:rPr>
          <w:lang w:val="uk-UA"/>
        </w:rPr>
        <w:t>винної правової допомоги на 2019 - 2021</w:t>
      </w:r>
      <w:r w:rsidR="00B22FA6" w:rsidRPr="00CE4989">
        <w:rPr>
          <w:lang w:val="uk-UA"/>
        </w:rPr>
        <w:t xml:space="preserve">  р</w:t>
      </w:r>
      <w:r w:rsidR="00FD34E2">
        <w:rPr>
          <w:lang w:val="uk-UA"/>
        </w:rPr>
        <w:t>оки (далі – Програма) (додаток №2</w:t>
      </w:r>
      <w:r w:rsidR="00B22FA6" w:rsidRPr="00CE4989">
        <w:rPr>
          <w:lang w:val="uk-UA"/>
        </w:rPr>
        <w:t>).</w:t>
      </w:r>
    </w:p>
    <w:p w:rsidR="006A3F41" w:rsidRDefault="00FD34E2" w:rsidP="006A3F41">
      <w:pPr>
        <w:spacing w:before="120"/>
        <w:ind w:firstLine="708"/>
        <w:jc w:val="both"/>
        <w:rPr>
          <w:lang w:val="uk-UA"/>
        </w:rPr>
      </w:pPr>
      <w:r w:rsidRPr="008A3FC2">
        <w:rPr>
          <w:lang w:val="uk-UA"/>
        </w:rPr>
        <w:t>3</w:t>
      </w:r>
      <w:r w:rsidR="00B22FA6" w:rsidRPr="008A3FC2">
        <w:rPr>
          <w:lang w:val="uk-UA"/>
        </w:rPr>
        <w:t xml:space="preserve">. </w:t>
      </w:r>
      <w:r w:rsidR="00B22FA6">
        <w:rPr>
          <w:lang w:val="uk-UA"/>
        </w:rPr>
        <w:t xml:space="preserve">Керівникам виконавчих органів Южноукраїнської міської ради </w:t>
      </w:r>
      <w:r w:rsidR="00B22FA6">
        <w:rPr>
          <w:rFonts w:cs="Arial"/>
          <w:lang w:val="uk-UA"/>
        </w:rPr>
        <w:t xml:space="preserve">щоквартально до 10 числа місяця, наступного за звітним кварталом, надавати у письмовому вигляді до відділу правової роботи апарату Южноукраїнської міської ради інформацію </w:t>
      </w:r>
      <w:r w:rsidR="00B22FA6" w:rsidRPr="00D03B32">
        <w:rPr>
          <w:rFonts w:cs="Arial"/>
          <w:lang w:val="uk-UA"/>
        </w:rPr>
        <w:t>про</w:t>
      </w:r>
      <w:r w:rsidR="00B22FA6">
        <w:rPr>
          <w:rFonts w:cs="Arial"/>
          <w:lang w:val="uk-UA"/>
        </w:rPr>
        <w:t xml:space="preserve"> хід виконання Програми, а саме щодо кількості, </w:t>
      </w:r>
      <w:r w:rsidR="00B22FA6" w:rsidRPr="00D03B32">
        <w:rPr>
          <w:rFonts w:cs="Arial"/>
          <w:lang w:val="uk-UA"/>
        </w:rPr>
        <w:t>категорій осіб</w:t>
      </w:r>
      <w:r w:rsidR="00B22FA6">
        <w:rPr>
          <w:rFonts w:cs="Arial"/>
          <w:lang w:val="uk-UA"/>
        </w:rPr>
        <w:t>, які звернулись за наданням безоплатної первинної правової допомоги та види наданих правових послуг.</w:t>
      </w:r>
    </w:p>
    <w:p w:rsidR="009932D8" w:rsidRPr="006A3F41" w:rsidRDefault="00FD34E2" w:rsidP="006A3F41">
      <w:pPr>
        <w:spacing w:before="120"/>
        <w:ind w:firstLine="708"/>
        <w:jc w:val="both"/>
        <w:rPr>
          <w:lang w:val="uk-UA"/>
        </w:rPr>
      </w:pPr>
      <w:r>
        <w:rPr>
          <w:lang w:val="uk-UA"/>
        </w:rPr>
        <w:t xml:space="preserve">4.      Визнати такими, що втратили чинність рішення Южноукраїнської міської ради від 28.01.2019 №62 «Про затвердження Міської програми надання первинної безоплатної допомоги на 2016-2018 роки», від </w:t>
      </w:r>
      <w:r w:rsidR="009B30CE">
        <w:rPr>
          <w:lang w:val="uk-UA"/>
        </w:rPr>
        <w:t xml:space="preserve">25.08.2016 №300 «Про внесення змін до Міської цільової програми </w:t>
      </w:r>
      <w:r w:rsidR="009B30CE" w:rsidRPr="00CE4989">
        <w:rPr>
          <w:lang w:val="uk-UA"/>
        </w:rPr>
        <w:t>надання безоплатної пер</w:t>
      </w:r>
      <w:r w:rsidR="009B30CE">
        <w:rPr>
          <w:lang w:val="uk-UA"/>
        </w:rPr>
        <w:t xml:space="preserve">винної правової допомоги на </w:t>
      </w:r>
      <w:r w:rsidR="009B30CE" w:rsidRPr="008A3FC2">
        <w:rPr>
          <w:lang w:val="uk-UA"/>
        </w:rPr>
        <w:t>201</w:t>
      </w:r>
      <w:r w:rsidR="009B30CE">
        <w:rPr>
          <w:lang w:val="uk-UA"/>
        </w:rPr>
        <w:t>6</w:t>
      </w:r>
      <w:r w:rsidR="009B30CE" w:rsidRPr="008A3FC2">
        <w:rPr>
          <w:lang w:val="uk-UA"/>
        </w:rPr>
        <w:t>-2018</w:t>
      </w:r>
      <w:r w:rsidR="009B30CE">
        <w:rPr>
          <w:lang w:val="uk-UA"/>
        </w:rPr>
        <w:t>, затвердженої рішенням Южноукраїнської міської ради від 28.01.2016 №62</w:t>
      </w:r>
      <w:r w:rsidR="006A3F41">
        <w:rPr>
          <w:lang w:val="uk-UA"/>
        </w:rPr>
        <w:t>»</w:t>
      </w:r>
      <w:r w:rsidR="009B30CE">
        <w:rPr>
          <w:lang w:val="uk-UA"/>
        </w:rPr>
        <w:t>.</w:t>
      </w:r>
    </w:p>
    <w:p w:rsidR="00B22FA6" w:rsidRDefault="00FD34E2" w:rsidP="00B22FA6">
      <w:pPr>
        <w:spacing w:before="120"/>
        <w:ind w:firstLine="708"/>
        <w:jc w:val="both"/>
        <w:rPr>
          <w:lang w:val="uk-UA"/>
        </w:rPr>
      </w:pPr>
      <w:bookmarkStart w:id="0" w:name="_GoBack"/>
      <w:bookmarkEnd w:id="0"/>
      <w:r w:rsidRPr="008A3FC2">
        <w:rPr>
          <w:lang w:val="uk-UA"/>
        </w:rPr>
        <w:lastRenderedPageBreak/>
        <w:t>5</w:t>
      </w:r>
      <w:r w:rsidR="00B22FA6" w:rsidRPr="008A3FC2">
        <w:rPr>
          <w:lang w:val="uk-UA"/>
        </w:rPr>
        <w:t xml:space="preserve">. </w:t>
      </w:r>
      <w:r w:rsidR="00B22FA6">
        <w:rPr>
          <w:lang w:val="uk-UA"/>
        </w:rPr>
        <w:t xml:space="preserve">  </w:t>
      </w:r>
      <w:r w:rsidR="00B22FA6" w:rsidRPr="001C55F3">
        <w:rPr>
          <w:lang w:val="uk-UA"/>
        </w:rPr>
        <w:t xml:space="preserve">Контроль за виконанням цього рішення покласти на постійну комісію міської ради з питань законності, правопорядку, </w:t>
      </w:r>
      <w:r w:rsidR="00B22FA6">
        <w:rPr>
          <w:lang w:val="uk-UA"/>
        </w:rPr>
        <w:t>охорони прав, свобод і законних інтересів громадян, оборонної роботи та мобілізації, регуляторної політики та депутатської етики, надання безоплатної первинної правової допомоги та інших питань</w:t>
      </w:r>
      <w:r w:rsidR="00B22FA6" w:rsidRPr="001C55F3">
        <w:rPr>
          <w:lang w:val="uk-UA"/>
        </w:rPr>
        <w:t xml:space="preserve"> (</w:t>
      </w:r>
      <w:r w:rsidR="00B22FA6">
        <w:rPr>
          <w:lang w:val="uk-UA"/>
        </w:rPr>
        <w:t>Рибакова) та заступника міського голови з питань діяльності виконавчих органів Южноукраїнської міської ради (</w:t>
      </w:r>
      <w:proofErr w:type="spellStart"/>
      <w:r w:rsidR="00B22FA6">
        <w:rPr>
          <w:lang w:val="uk-UA"/>
        </w:rPr>
        <w:t>Кольчака</w:t>
      </w:r>
      <w:proofErr w:type="spellEnd"/>
      <w:r w:rsidR="00B22FA6">
        <w:rPr>
          <w:lang w:val="uk-UA"/>
        </w:rPr>
        <w:t xml:space="preserve">).                  </w:t>
      </w:r>
    </w:p>
    <w:p w:rsidR="00B22FA6" w:rsidRPr="008A3FC2" w:rsidRDefault="00B22FA6" w:rsidP="00B22FA6">
      <w:pPr>
        <w:jc w:val="both"/>
        <w:rPr>
          <w:lang w:val="uk-UA"/>
        </w:rPr>
      </w:pPr>
    </w:p>
    <w:p w:rsidR="00B22FA6" w:rsidRDefault="00B22FA6" w:rsidP="00B22FA6">
      <w:pPr>
        <w:tabs>
          <w:tab w:val="left" w:pos="5984"/>
        </w:tabs>
        <w:jc w:val="both"/>
        <w:rPr>
          <w:lang w:val="uk-UA"/>
        </w:rPr>
      </w:pPr>
    </w:p>
    <w:p w:rsidR="00B22FA6" w:rsidRPr="00A1620E" w:rsidRDefault="00B22FA6" w:rsidP="00B22FA6">
      <w:pPr>
        <w:tabs>
          <w:tab w:val="left" w:pos="5984"/>
        </w:tabs>
        <w:jc w:val="both"/>
        <w:rPr>
          <w:lang w:val="uk-UA"/>
        </w:rPr>
      </w:pPr>
      <w:r w:rsidRPr="00A1620E">
        <w:rPr>
          <w:lang w:val="uk-UA"/>
        </w:rPr>
        <w:t xml:space="preserve">Міський голова                                             </w:t>
      </w:r>
      <w:r>
        <w:rPr>
          <w:lang w:val="uk-UA"/>
        </w:rPr>
        <w:t xml:space="preserve">     </w:t>
      </w:r>
      <w:r w:rsidRPr="00A1620E">
        <w:rPr>
          <w:lang w:val="uk-UA"/>
        </w:rPr>
        <w:t xml:space="preserve">                В.К. Пароконний</w:t>
      </w:r>
    </w:p>
    <w:p w:rsidR="00B22FA6" w:rsidRDefault="00B22FA6" w:rsidP="00B22FA6">
      <w:pPr>
        <w:jc w:val="both"/>
        <w:rPr>
          <w:sz w:val="20"/>
          <w:szCs w:val="20"/>
          <w:lang w:val="uk-UA"/>
        </w:rPr>
      </w:pPr>
    </w:p>
    <w:p w:rsidR="00B22FA6" w:rsidRDefault="00B22FA6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9932D8" w:rsidRDefault="009932D8" w:rsidP="00B22FA6">
      <w:pPr>
        <w:jc w:val="both"/>
        <w:rPr>
          <w:sz w:val="20"/>
          <w:szCs w:val="20"/>
          <w:lang w:val="uk-UA"/>
        </w:rPr>
      </w:pPr>
    </w:p>
    <w:p w:rsidR="00B22FA6" w:rsidRDefault="00B22FA6" w:rsidP="00B22FA6">
      <w:pPr>
        <w:jc w:val="both"/>
        <w:rPr>
          <w:sz w:val="20"/>
          <w:szCs w:val="20"/>
          <w:lang w:val="uk-UA"/>
        </w:rPr>
      </w:pPr>
    </w:p>
    <w:p w:rsidR="00B22FA6" w:rsidRPr="00EC7107" w:rsidRDefault="00B22FA6" w:rsidP="00B22FA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Миськів С.О.</w:t>
      </w:r>
    </w:p>
    <w:p w:rsidR="004B0B66" w:rsidRDefault="00B22FA6" w:rsidP="00B22FA6">
      <w:pPr>
        <w:rPr>
          <w:sz w:val="20"/>
          <w:szCs w:val="20"/>
          <w:lang w:val="uk-UA"/>
        </w:rPr>
      </w:pPr>
      <w:r w:rsidRPr="00EC7107">
        <w:rPr>
          <w:sz w:val="20"/>
          <w:szCs w:val="20"/>
          <w:lang w:val="uk-UA"/>
        </w:rPr>
        <w:t>5-59-98</w:t>
      </w:r>
    </w:p>
    <w:sectPr w:rsidR="004B0B66" w:rsidSect="00B22FA6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A6"/>
    <w:rsid w:val="00122588"/>
    <w:rsid w:val="002E7B96"/>
    <w:rsid w:val="0038274A"/>
    <w:rsid w:val="003859DF"/>
    <w:rsid w:val="004B0B66"/>
    <w:rsid w:val="006A3F41"/>
    <w:rsid w:val="007E615A"/>
    <w:rsid w:val="007F2077"/>
    <w:rsid w:val="008A3FC2"/>
    <w:rsid w:val="009932D8"/>
    <w:rsid w:val="009B30CE"/>
    <w:rsid w:val="00B22FA6"/>
    <w:rsid w:val="00BD1AA4"/>
    <w:rsid w:val="00E73DD1"/>
    <w:rsid w:val="00EE3A9C"/>
    <w:rsid w:val="00F527FC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7C66A0-CFB1-4D24-9D50-58BF3DC3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1A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22FA6"/>
    <w:pPr>
      <w:keepNext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2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"/>
    <w:basedOn w:val="a"/>
    <w:rsid w:val="00B22FA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D1A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ody Text"/>
    <w:basedOn w:val="a"/>
    <w:link w:val="a5"/>
    <w:rsid w:val="00BD1AA4"/>
    <w:pPr>
      <w:spacing w:after="120"/>
    </w:pPr>
  </w:style>
  <w:style w:type="character" w:customStyle="1" w:styleId="a5">
    <w:name w:val="Основной текст Знак"/>
    <w:basedOn w:val="a0"/>
    <w:link w:val="a4"/>
    <w:rsid w:val="00BD1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2E7B96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2E7B96"/>
  </w:style>
  <w:style w:type="paragraph" w:styleId="a6">
    <w:name w:val="Balloon Text"/>
    <w:basedOn w:val="a"/>
    <w:link w:val="a7"/>
    <w:uiPriority w:val="99"/>
    <w:semiHidden/>
    <w:unhideWhenUsed/>
    <w:rsid w:val="002E7B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B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0F2CE-7BBD-458A-B1A3-51116678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Admin</cp:lastModifiedBy>
  <cp:revision>10</cp:revision>
  <cp:lastPrinted>2019-04-09T13:07:00Z</cp:lastPrinted>
  <dcterms:created xsi:type="dcterms:W3CDTF">2019-04-09T12:17:00Z</dcterms:created>
  <dcterms:modified xsi:type="dcterms:W3CDTF">2019-06-19T10:48:00Z</dcterms:modified>
</cp:coreProperties>
</file>